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1E" w:rsidRPr="00632A1E" w:rsidRDefault="00632A1E" w:rsidP="0079538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000000" w:themeColor="text1"/>
          <w:sz w:val="28"/>
          <w:szCs w:val="28"/>
          <w:u w:val="single"/>
        </w:rPr>
      </w:pPr>
      <w:r w:rsidRPr="00632A1E">
        <w:rPr>
          <w:rFonts w:asciiTheme="majorHAnsi" w:hAnsiTheme="majorHAnsi" w:cs="Calibri"/>
          <w:b/>
          <w:color w:val="000000" w:themeColor="text1"/>
          <w:sz w:val="28"/>
          <w:szCs w:val="28"/>
          <w:u w:val="single"/>
        </w:rPr>
        <w:t>BERKELEY METHOD OF ENTREPRENEURSHIP BOOT-CAMP, JANUARY 11 – 14, 2016</w:t>
      </w:r>
    </w:p>
    <w:p w:rsidR="00632A1E" w:rsidRDefault="00632A1E" w:rsidP="0079538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000000" w:themeColor="text1"/>
        </w:rPr>
      </w:pPr>
    </w:p>
    <w:p w:rsidR="00795385" w:rsidRDefault="00795385" w:rsidP="0079538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 xml:space="preserve">DAY ONE in </w:t>
      </w:r>
      <w:hyperlink r:id="rId8" w:history="1">
        <w:r>
          <w:rPr>
            <w:rStyle w:val="Hyperlink"/>
            <w:rFonts w:asciiTheme="majorHAnsi" w:hAnsiTheme="majorHAnsi" w:cs="Calibri"/>
            <w:b/>
          </w:rPr>
          <w:t>Banatao Auditorium</w:t>
        </w:r>
      </w:hyperlink>
      <w:r w:rsidR="009C205F">
        <w:rPr>
          <w:rFonts w:asciiTheme="majorHAnsi" w:hAnsiTheme="majorHAnsi" w:cs="Calibri"/>
          <w:b/>
          <w:color w:val="000000" w:themeColor="text1"/>
        </w:rPr>
        <w:t>, Atrium, and Breakout Rooms,</w:t>
      </w:r>
      <w:r>
        <w:rPr>
          <w:rFonts w:asciiTheme="majorHAnsi" w:hAnsiTheme="majorHAnsi" w:cs="Calibri"/>
          <w:b/>
          <w:color w:val="000000" w:themeColor="text1"/>
        </w:rPr>
        <w:t xml:space="preserve"> Sutardja Dai Hall on </w:t>
      </w:r>
      <w:r w:rsidR="009C205F">
        <w:rPr>
          <w:rFonts w:asciiTheme="majorHAnsi" w:hAnsiTheme="majorHAnsi" w:cs="Calibri"/>
          <w:b/>
          <w:color w:val="000000" w:themeColor="text1"/>
        </w:rPr>
        <w:t xml:space="preserve">UC </w:t>
      </w:r>
      <w:r>
        <w:rPr>
          <w:rFonts w:asciiTheme="majorHAnsi" w:hAnsiTheme="majorHAnsi" w:cs="Calibri"/>
          <w:b/>
          <w:color w:val="000000" w:themeColor="text1"/>
        </w:rPr>
        <w:t xml:space="preserve">Berkeley Campus </w:t>
      </w:r>
    </w:p>
    <w:p w:rsidR="00795385" w:rsidRDefault="00795385" w:rsidP="00795385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</w:rPr>
      </w:pPr>
    </w:p>
    <w:p w:rsidR="00795385" w:rsidRDefault="00795385" w:rsidP="0086410D">
      <w:pPr>
        <w:widowControl w:val="0"/>
        <w:autoSpaceDE w:val="0"/>
        <w:autoSpaceDN w:val="0"/>
        <w:adjustRightInd w:val="0"/>
        <w:ind w:left="1080" w:hanging="1080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Overview: Introduction, meeting others and focusing on idea generation/optimization and team formation</w:t>
      </w:r>
      <w:r w:rsidR="00B1421C">
        <w:rPr>
          <w:rFonts w:asciiTheme="majorHAnsi" w:hAnsiTheme="majorHAnsi" w:cs="Calibri"/>
          <w:color w:val="000000" w:themeColor="text1"/>
        </w:rPr>
        <w:t>.</w:t>
      </w:r>
    </w:p>
    <w:tbl>
      <w:tblPr>
        <w:tblStyle w:val="TableGrid"/>
        <w:tblW w:w="14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2317"/>
        <w:gridCol w:w="4307"/>
        <w:gridCol w:w="2879"/>
        <w:gridCol w:w="2879"/>
      </w:tblGrid>
      <w:tr w:rsidR="00584254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FRAMEWORK 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2E3B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Monday</w:t>
            </w:r>
            <w:r w:rsidR="00584254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, January 11</w:t>
            </w:r>
            <w:r w:rsidR="00584254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2016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SPEAKER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584254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8:00am – 8:30am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  <w:t>Registration and Light Breakfast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84254" w:rsidTr="00584254">
        <w:trPr>
          <w:trHeight w:val="512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445B8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8:30 </w:t>
            </w:r>
            <w:r w:rsidR="00CC1FF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am 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– 9:00 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Welcome, Introductions &amp; BMoE Bootcamp Overview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445B8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Gigi Wang, 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SCET Industry Fellow, BMOE Program Chair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  <w:p w:rsidR="00584254" w:rsidRPr="00584254" w:rsidRDefault="00584254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3438A9" w:rsidTr="00584254">
        <w:trPr>
          <w:trHeight w:val="512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 xml:space="preserve"> &amp; Mindset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9:00</w:t>
            </w:r>
            <w:r w:rsidR="00CC1FF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am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10:00 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Opportunity Recognition  &amp; Market Validation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Ikhlaq Sidhu, 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SCET Founding Director and Chief Scientist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r w:rsidRPr="009D275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3438A9" w:rsidTr="00584254">
        <w:trPr>
          <w:trHeight w:val="566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10:00</w:t>
            </w:r>
            <w:r w:rsidR="00CC1FF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am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10:45 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Cultural Lessons Learned by a Silicon Valley Entrepreneur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Ken Singer</w:t>
            </w:r>
            <w:r w:rsidRPr="00702309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,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SCET Managing Director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r w:rsidRPr="009D275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3438A9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 &amp; Networking 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10:45</w:t>
            </w:r>
            <w:r w:rsidR="00CC1FF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am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11:15 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Game #1:  Trust &amp; Taking Risks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Gigi Wang, 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SCET Industry Fellow, BMOE Program Chair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r w:rsidRPr="009D275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3438A9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8A9" w:rsidRPr="00797A5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 w:rsidRPr="00797A59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11:15</w:t>
            </w:r>
            <w:r w:rsidR="00CC1FF2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 am</w:t>
            </w:r>
            <w:r w:rsidRPr="00797A59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 – 11:30 am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Pr="00797A59" w:rsidRDefault="003438A9" w:rsidP="00343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97A59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A9" w:rsidRDefault="003438A9" w:rsidP="003438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DDC" w:rsidRPr="001D2DDC" w:rsidRDefault="001D2DDC" w:rsidP="003438A9">
            <w:pPr>
              <w:rPr>
                <w:sz w:val="22"/>
                <w:szCs w:val="22"/>
              </w:rPr>
            </w:pPr>
            <w:r w:rsidRPr="001D2DDC">
              <w:rPr>
                <w:sz w:val="22"/>
                <w:szCs w:val="22"/>
              </w:rPr>
              <w:t>Atrium</w:t>
            </w:r>
          </w:p>
        </w:tc>
      </w:tr>
      <w:tr w:rsidR="00CC1FF2" w:rsidTr="00CC1FF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7A3758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11:30 am – 12:30</w:t>
            </w:r>
            <w:r w:rsidR="00CC1FF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597771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Getting to Entrepreneurship</w:t>
            </w:r>
            <w:r w:rsidR="007A3758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&amp; Venture Fundamentals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Pr="009A4F48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Gigi Wang, 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SCET Industry Fellow, BMOE Program Chair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r w:rsidRPr="005114B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CC1FF2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CC1FF2" w:rsidRDefault="007A3758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12:30 </w:t>
            </w:r>
            <w:r w:rsidR="00CC1FF2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pm – 1:00 pm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CC1FF2" w:rsidRPr="009A4F48" w:rsidRDefault="00CC1FF2" w:rsidP="00CC1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CC1FF2" w:rsidRPr="003438A9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CC1FF2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1:00 pm – 1:45 pm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136C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Coming up with Ideas </w:t>
            </w:r>
            <w:r w:rsidR="00136CB4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for Compelling Products/Services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Pr="009A4F48" w:rsidRDefault="0029216C" w:rsidP="00292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  <w:u w:val="single"/>
              </w:rPr>
            </w:pPr>
            <w:r w:rsidRPr="00702309">
              <w:rPr>
                <w:rFonts w:asciiTheme="majorHAnsi" w:hAnsiTheme="majorHAnsi" w:cs="Calibri"/>
                <w:b/>
                <w:sz w:val="22"/>
                <w:szCs w:val="22"/>
              </w:rPr>
              <w:t xml:space="preserve">Sophie-Charlotte Moatti, </w:t>
            </w:r>
            <w:r w:rsidRPr="00702309">
              <w:rPr>
                <w:rFonts w:asciiTheme="majorHAnsi" w:hAnsiTheme="majorHAnsi" w:cs="Calibri"/>
                <w:sz w:val="22"/>
                <w:szCs w:val="22"/>
              </w:rPr>
              <w:t>Founder of “Products That Count”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r w:rsidRPr="009D275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CC1FF2" w:rsidTr="00702309">
        <w:trPr>
          <w:trHeight w:val="359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1:45 pm – 2:30 pm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How To Captivate Any Audience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Nathan Gold, </w:t>
            </w:r>
            <w:r w:rsidRPr="0070230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founder of DemoCoach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r w:rsidRPr="005114B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CC1FF2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Pr="00797A59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 w:rsidRPr="00797A59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:30 -3:00 pm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Pr="00797A59" w:rsidRDefault="00CC1FF2" w:rsidP="00CC1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97A59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1D2DDC">
              <w:rPr>
                <w:sz w:val="22"/>
                <w:szCs w:val="22"/>
              </w:rPr>
              <w:t>Atrium</w:t>
            </w:r>
          </w:p>
        </w:tc>
      </w:tr>
      <w:tr w:rsidR="00CC1FF2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1:  Working on an idea or venture</w:t>
            </w: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3:00 pm – 5:00 pm</w:t>
            </w: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(includes small break/snacks)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Those who want to work on building a venture (theirs or someone else’s) will join this group.</w:t>
            </w:r>
          </w:p>
          <w:p w:rsidR="00CC1FF2" w:rsidRPr="001C0758" w:rsidRDefault="00CC1FF2" w:rsidP="00CC1F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</w:t>
            </w: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hare their concepts or ventures (1 minute for those who have an idea/project)</w:t>
            </w:r>
          </w:p>
          <w:p w:rsidR="00CC1FF2" w:rsidRPr="001C0758" w:rsidRDefault="00CC1FF2" w:rsidP="00CC1F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Get feedback from CET instructor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</w:p>
          <w:p w:rsidR="00CC1FF2" w:rsidRPr="001C0758" w:rsidRDefault="00CC1FF2" w:rsidP="00CC1F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Assignment for end-of-week demo/presentation</w:t>
            </w:r>
          </w:p>
          <w:p w:rsidR="00CC1FF2" w:rsidRPr="001C0758" w:rsidRDefault="00CC1FF2" w:rsidP="00CC1F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Join a team if not already a part of one</w:t>
            </w:r>
          </w:p>
          <w:p w:rsidR="00CC1FF2" w:rsidRPr="001C0758" w:rsidRDefault="00702309" w:rsidP="00CC1F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Identify relevant mentors</w:t>
            </w:r>
          </w:p>
          <w:p w:rsidR="00CC1FF2" w:rsidRPr="003E3BD3" w:rsidRDefault="00CC1FF2" w:rsidP="00CC1FF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S/CET Staff &amp; Mentors </w:t>
            </w: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To be identified</w:t>
            </w: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  <w:p w:rsidR="00CC1FF2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CC1FF2" w:rsidRPr="003438A9" w:rsidRDefault="00CC1FF2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438A9" w:rsidRDefault="003438A9">
      <w:r>
        <w:br w:type="page"/>
      </w:r>
    </w:p>
    <w:tbl>
      <w:tblPr>
        <w:tblStyle w:val="TableGrid"/>
        <w:tblW w:w="14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2317"/>
        <w:gridCol w:w="4307"/>
        <w:gridCol w:w="2879"/>
        <w:gridCol w:w="2879"/>
      </w:tblGrid>
      <w:tr w:rsidR="00584254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TRACK 2:  Instilling Entrepreneurial Mindset &amp; Nurturing Start-ups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3:00 pm – 5:00 pm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(includes small break/snacks)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Learning strategies and techniques to instill entrepreneurship mindset and to nurture entrepreneurs</w:t>
            </w:r>
          </w:p>
          <w:p w:rsidR="00584254" w:rsidRPr="001C0758" w:rsidRDefault="00584254" w:rsidP="001C075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Share objectives and goals for coming to BMoE boot-camp (1 minute from each attendee)</w:t>
            </w:r>
          </w:p>
          <w:p w:rsidR="00584254" w:rsidRPr="001C0758" w:rsidRDefault="00584254" w:rsidP="001C075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075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In-depth group discussions about challenges faced &amp; and about culture</w:t>
            </w:r>
          </w:p>
          <w:p w:rsidR="00584254" w:rsidRPr="00797A59" w:rsidRDefault="00584254" w:rsidP="00797A5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97A5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Assignment for end-of-week report based on objectives and goals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Staff &amp; Mentors 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To be identified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C07CAD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Ken Singer/</w:t>
            </w:r>
            <w:r w:rsidR="00584254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Gigi Wang will be leading this session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3438A9" w:rsidRPr="003438A9" w:rsidRDefault="003438A9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Room 630</w:t>
            </w:r>
          </w:p>
        </w:tc>
      </w:tr>
      <w:tr w:rsidR="00584254" w:rsidTr="0058425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127D8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5:00 pm – 6:00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 (note: game to be continued into evening)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7D8" w:rsidRDefault="005127D8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Pr="00C07CAD" w:rsidRDefault="00584254" w:rsidP="00C07C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Game #2:  Team-Building</w:t>
            </w:r>
            <w:r w:rsidR="00C07CA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Exercise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SCET Staff leads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Everyone participates</w:t>
            </w:r>
          </w:p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5127D8" w:rsidRDefault="005127D8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  <w:p w:rsidR="005127D8" w:rsidRPr="00957F97" w:rsidRDefault="005127D8" w:rsidP="003E3B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95385" w:rsidRDefault="00795385" w:rsidP="00795385">
      <w:pPr>
        <w:rPr>
          <w:rFonts w:asciiTheme="majorHAnsi" w:hAnsiTheme="majorHAnsi" w:cs="Calibri"/>
          <w:b/>
          <w:color w:val="000000" w:themeColor="text1"/>
        </w:rPr>
      </w:pPr>
    </w:p>
    <w:p w:rsidR="00015064" w:rsidRDefault="00015064" w:rsidP="00015064">
      <w:pPr>
        <w:tabs>
          <w:tab w:val="left" w:pos="1490"/>
        </w:tabs>
        <w:spacing w:after="160" w:line="259" w:lineRule="auto"/>
        <w:rPr>
          <w:rFonts w:asciiTheme="majorHAnsi" w:hAnsiTheme="majorHAnsi" w:cs="Calibri"/>
          <w:b/>
          <w:color w:val="000000" w:themeColor="text1"/>
        </w:rPr>
      </w:pPr>
    </w:p>
    <w:p w:rsidR="00702309" w:rsidRDefault="00702309">
      <w:pPr>
        <w:spacing w:after="160" w:line="259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br w:type="page"/>
      </w:r>
    </w:p>
    <w:p w:rsidR="00632A1E" w:rsidRDefault="00632A1E" w:rsidP="00632A1E">
      <w:pPr>
        <w:spacing w:after="160" w:line="259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lastRenderedPageBreak/>
        <w:t xml:space="preserve">DAY TWO in </w:t>
      </w:r>
      <w:hyperlink r:id="rId9" w:history="1">
        <w:r>
          <w:rPr>
            <w:rStyle w:val="Hyperlink"/>
            <w:rFonts w:asciiTheme="majorHAnsi" w:hAnsiTheme="majorHAnsi" w:cs="Calibri"/>
            <w:b/>
          </w:rPr>
          <w:t>Banatao Auditorium</w:t>
        </w:r>
      </w:hyperlink>
      <w:r>
        <w:rPr>
          <w:rFonts w:asciiTheme="majorHAnsi" w:hAnsiTheme="majorHAnsi" w:cs="Calibri"/>
          <w:b/>
          <w:color w:val="000000" w:themeColor="text1"/>
        </w:rPr>
        <w:t>, Atrium, and Breakout Rooms, Sutardja Dai Hall and Jacobs Hall on UC Berkeley Campus</w:t>
      </w:r>
    </w:p>
    <w:p w:rsidR="00632A1E" w:rsidRDefault="00632A1E" w:rsidP="00632A1E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b/>
          <w:color w:val="000000" w:themeColor="text1"/>
        </w:rPr>
      </w:pPr>
    </w:p>
    <w:p w:rsidR="00632A1E" w:rsidRDefault="00632A1E" w:rsidP="00632A1E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Overview:</w:t>
      </w:r>
      <w:r>
        <w:rPr>
          <w:rFonts w:asciiTheme="majorHAnsi" w:hAnsiTheme="majorHAnsi" w:cs="Calibri"/>
          <w:color w:val="000000" w:themeColor="text1"/>
        </w:rPr>
        <w:t xml:space="preserve"> 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Cs/>
        </w:rPr>
        <w:t>Learn concept about team, customer-focused product design, promoting your products/services, and innovation in developing business models.  A networking session to mingle, followed by working session with mentors.</w:t>
      </w:r>
    </w:p>
    <w:p w:rsidR="00795385" w:rsidRDefault="00795385" w:rsidP="00795385">
      <w:pPr>
        <w:widowControl w:val="0"/>
        <w:autoSpaceDE w:val="0"/>
        <w:autoSpaceDN w:val="0"/>
        <w:adjustRightInd w:val="0"/>
        <w:ind w:left="1080" w:hanging="1080"/>
        <w:rPr>
          <w:rFonts w:asciiTheme="majorHAnsi" w:hAnsiTheme="majorHAnsi" w:cs="Calibri"/>
          <w:b/>
          <w:color w:val="000000" w:themeColor="text1"/>
        </w:rPr>
      </w:pPr>
    </w:p>
    <w:tbl>
      <w:tblPr>
        <w:tblStyle w:val="TableGrid"/>
        <w:tblW w:w="14305" w:type="dxa"/>
        <w:tblInd w:w="0" w:type="dxa"/>
        <w:tblLook w:val="04A0" w:firstRow="1" w:lastRow="0" w:firstColumn="1" w:lastColumn="0" w:noHBand="0" w:noVBand="1"/>
      </w:tblPr>
      <w:tblGrid>
        <w:gridCol w:w="1975"/>
        <w:gridCol w:w="2273"/>
        <w:gridCol w:w="4297"/>
        <w:gridCol w:w="2880"/>
        <w:gridCol w:w="2880"/>
      </w:tblGrid>
      <w:tr w:rsidR="00584254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FRAMEWORK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TUES JANUARY 12</w:t>
            </w: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  <w:p w:rsidR="00584254" w:rsidRDefault="0058425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2016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SPEAKER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shd w:val="clear" w:color="auto" w:fill="44546A" w:themeFill="text2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584254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8:30am – 9:00am</w:t>
            </w:r>
          </w:p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  <w:t>Check-in &amp; light breakfast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957F97" w:rsidRDefault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957F97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9:00am –10:00am</w:t>
            </w:r>
          </w:p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Beyond Concepts, How To Execute</w:t>
            </w:r>
          </w:p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Ikhlaq Sidhu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r w:rsidRPr="00D02DF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957F97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&amp; </w:t>
            </w:r>
            <w:r>
              <w:rPr>
                <w:rFonts w:asciiTheme="majorHAnsi" w:hAnsiTheme="majorHAnsi" w:cs="Times New Roman"/>
                <w:b/>
                <w:color w:val="800000"/>
                <w:sz w:val="22"/>
                <w:szCs w:val="22"/>
              </w:rPr>
              <w:t>Mindset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10:00am – 10:15 am</w:t>
            </w:r>
          </w:p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Pr="00677CD5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Review of Game #2 and Innovative Team Behavior and Building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Gigi Wang</w:t>
            </w:r>
          </w:p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r w:rsidRPr="00D02DF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957F97" w:rsidTr="00CC1FF2">
        <w:trPr>
          <w:trHeight w:val="287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&amp; </w:t>
            </w:r>
            <w:r>
              <w:rPr>
                <w:rFonts w:asciiTheme="majorHAnsi" w:hAnsiTheme="majorHAnsi" w:cs="Times New Roman"/>
                <w:b/>
                <w:color w:val="800000"/>
                <w:sz w:val="22"/>
                <w:szCs w:val="22"/>
              </w:rPr>
              <w:t>Mindset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10:15 am – 11:00 am</w:t>
            </w:r>
          </w:p>
          <w:p w:rsidR="00957F97" w:rsidRDefault="00957F97" w:rsidP="00957F9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Building a Winning Team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Ken Singer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r w:rsidRPr="00D02DF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957F97" w:rsidTr="00CC1FF2">
        <w:trPr>
          <w:trHeight w:val="287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11:00am – 11:15 am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957F97" w:rsidTr="00CC1FF2">
        <w:trPr>
          <w:trHeight w:val="287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&amp; </w:t>
            </w:r>
            <w:r>
              <w:rPr>
                <w:rFonts w:asciiTheme="majorHAnsi" w:hAnsiTheme="majorHAnsi" w:cs="Times New Roman"/>
                <w:b/>
                <w:color w:val="800000"/>
                <w:sz w:val="22"/>
                <w:szCs w:val="22"/>
              </w:rPr>
              <w:t xml:space="preserve">Mindset </w:t>
            </w: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>&amp; Networking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97" w:rsidRDefault="00957F97" w:rsidP="00957F9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11:15 am – 12:45 pm</w:t>
            </w:r>
          </w:p>
          <w:p w:rsidR="00957F97" w:rsidRDefault="00957F97" w:rsidP="00957F9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957F97" w:rsidRPr="00677CD5" w:rsidRDefault="00957F97" w:rsidP="00957F9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Customer-Focused Product &amp; Services</w:t>
            </w:r>
          </w:p>
          <w:p w:rsidR="00957F97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Game #3:  Giving the Customer What They Want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Pr="00A21549" w:rsidRDefault="00957F97" w:rsidP="00957F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2154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Anne Fletcher, </w:t>
            </w:r>
            <w:r w:rsidRPr="00A2154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Design Thinking Consultant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97" w:rsidRDefault="00957F97" w:rsidP="00957F97">
            <w:r w:rsidRPr="00D02DF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A71F4F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A21549" w:rsidRDefault="00584254" w:rsidP="00A71F4F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12:45 – 1:15 pm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FA7E7B" w:rsidRDefault="00584254" w:rsidP="00A7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 w:rsidRPr="00FA7E7B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Pizza lunch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A71F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957F97" w:rsidRDefault="00957F97" w:rsidP="00A71F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584254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CE6B35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&amp; </w:t>
            </w:r>
            <w:r>
              <w:rPr>
                <w:rFonts w:asciiTheme="majorHAnsi" w:hAnsiTheme="majorHAnsi" w:cs="Times New Roman"/>
                <w:b/>
                <w:color w:val="800000"/>
                <w:sz w:val="22"/>
                <w:szCs w:val="22"/>
              </w:rPr>
              <w:t>Mindset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CE6B35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1:15 – 1:30 pm</w:t>
            </w:r>
          </w:p>
          <w:p w:rsidR="00584254" w:rsidRDefault="00584254" w:rsidP="00CE6B35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584254" w:rsidRDefault="00584254" w:rsidP="00CE6B35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Results of Game #3:</w:t>
            </w:r>
          </w:p>
          <w:p w:rsidR="00584254" w:rsidRDefault="00584254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Whose Customers were Delighted with Your Product or Service (prizes)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Anne Fletcher &amp; Gigi Wang</w:t>
            </w:r>
          </w:p>
          <w:p w:rsidR="00584254" w:rsidRDefault="00584254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Pr="00957F97" w:rsidRDefault="00957F97" w:rsidP="00CE6B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1:30 – 2:15 pm</w:t>
            </w:r>
          </w:p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</w:rPr>
            </w:pP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sz w:val="22"/>
                <w:szCs w:val="22"/>
              </w:rPr>
              <w:t>Promoting Your Product and Services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04C2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Tony Wessling, Chromium Group</w:t>
            </w:r>
          </w:p>
          <w:p w:rsidR="000A220A" w:rsidRPr="00F04C2F" w:rsidRDefault="000A220A" w:rsidP="000A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136CB4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Carmen Hughes, Founder, IgnitePR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5114B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632A1E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2:15 – 3:00 pm</w:t>
            </w: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Pr="00A71F4F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Beyond Value Proposition: Innovation in </w:t>
            </w:r>
            <w:r w:rsidR="00632A1E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Value Extraction (aka Business Models)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Gigi Wang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5114B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0A" w:rsidRPr="009776D7" w:rsidRDefault="000A220A" w:rsidP="000A220A">
            <w:pP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 w:rsidRPr="009776D7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3:00 – 3:15 pm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Break and walk to Jacobs Hall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  <w:r w:rsidRPr="001D2DDC">
              <w:rPr>
                <w:sz w:val="22"/>
                <w:szCs w:val="22"/>
              </w:rPr>
              <w:t>Atrium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0A220A" w:rsidRDefault="000A220A" w:rsidP="000A220A">
            <w:pP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>Networking</w:t>
            </w:r>
          </w:p>
          <w:p w:rsidR="000A220A" w:rsidRDefault="000A220A" w:rsidP="000A220A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(includes break/snacks)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3:15 pm – 5:00 pm </w:t>
            </w:r>
          </w:p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0A220A" w:rsidRDefault="000A220A" w:rsidP="000A220A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Jacobs Hall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Networking Event </w:t>
            </w:r>
          </w:p>
          <w:p w:rsidR="000A220A" w:rsidRPr="009776D7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UC Berkeley SCET Team &amp; Resources introduced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0A220A" w:rsidRPr="009776D7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SCET Team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0A220A" w:rsidRPr="0010773F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077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Jacobs Hall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1:  Working on an idea or venture</w:t>
            </w: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5:30 – 9:00 pm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Project teams to polish ideas and opportunity to go out and talk to customer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, mentors working with assigned project teams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– Breakout Rooms (To be identified)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BMoE Participants &amp; Mentors</w:t>
            </w: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(participants need to set up meetings with customers and mentors themselves)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reakout rooms (Rooms 240, 242, 254)</w:t>
            </w:r>
          </w:p>
        </w:tc>
      </w:tr>
      <w:tr w:rsidR="000A220A" w:rsidTr="00CC1FF2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TRACK 2:  Instilling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Entrepreneurial Mindset &amp; Nurturing Start-ups</w:t>
            </w:r>
          </w:p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lastRenderedPageBreak/>
              <w:t>5:30 – 7:30 pm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Group activities</w:t>
            </w:r>
          </w:p>
          <w:p w:rsidR="000A220A" w:rsidRDefault="000A220A" w:rsidP="000A220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lastRenderedPageBreak/>
              <w:t>Exercise on team culture</w:t>
            </w:r>
          </w:p>
          <w:p w:rsidR="000A220A" w:rsidRDefault="000A220A" w:rsidP="000A220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Creating a collaborative culture</w:t>
            </w:r>
          </w:p>
          <w:p w:rsidR="000A220A" w:rsidRPr="00797A59" w:rsidRDefault="000A220A" w:rsidP="000A220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Drivers for developing entrepreneurial mindset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220A" w:rsidRDefault="000A220A" w:rsidP="000A22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Room 630</w:t>
            </w:r>
          </w:p>
        </w:tc>
      </w:tr>
    </w:tbl>
    <w:p w:rsidR="00795385" w:rsidRDefault="00702309" w:rsidP="00702309">
      <w:pPr>
        <w:spacing w:after="160" w:line="259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lastRenderedPageBreak/>
        <w:br w:type="page"/>
      </w:r>
      <w:r w:rsidR="00795385">
        <w:rPr>
          <w:rFonts w:asciiTheme="majorHAnsi" w:hAnsiTheme="majorHAnsi" w:cs="Calibri"/>
          <w:b/>
          <w:color w:val="000000" w:themeColor="text1"/>
        </w:rPr>
        <w:lastRenderedPageBreak/>
        <w:t xml:space="preserve">DAY THREE in </w:t>
      </w:r>
      <w:hyperlink r:id="rId10" w:history="1">
        <w:r w:rsidR="009C205F">
          <w:rPr>
            <w:rStyle w:val="Hyperlink"/>
            <w:rFonts w:asciiTheme="majorHAnsi" w:hAnsiTheme="majorHAnsi" w:cs="Calibri"/>
            <w:b/>
          </w:rPr>
          <w:t>Banatao Auditorium</w:t>
        </w:r>
      </w:hyperlink>
      <w:r w:rsidR="009C205F">
        <w:rPr>
          <w:rFonts w:asciiTheme="majorHAnsi" w:hAnsiTheme="majorHAnsi" w:cs="Calibri"/>
          <w:b/>
          <w:color w:val="000000" w:themeColor="text1"/>
        </w:rPr>
        <w:t>, Atrium, and Breakout Rooms, Sutardja Dai Hall on UC Berkeley Campus</w:t>
      </w:r>
    </w:p>
    <w:p w:rsidR="00795385" w:rsidRDefault="00795385" w:rsidP="00795385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b/>
          <w:color w:val="000000" w:themeColor="text1"/>
        </w:rPr>
      </w:pPr>
      <w:bookmarkStart w:id="0" w:name="OLE_LINK2"/>
      <w:bookmarkStart w:id="1" w:name="OLE_LINK1"/>
    </w:p>
    <w:p w:rsidR="00795385" w:rsidRDefault="00795385" w:rsidP="00795385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Overview:</w:t>
      </w:r>
      <w:r>
        <w:rPr>
          <w:rFonts w:asciiTheme="majorHAnsi" w:hAnsiTheme="majorHAnsi" w:cs="Calibri"/>
          <w:color w:val="000000" w:themeColor="text1"/>
        </w:rPr>
        <w:t xml:space="preserve"> </w:t>
      </w:r>
      <w:r>
        <w:rPr>
          <w:rFonts w:ascii="Calibri" w:hAnsi="Calibri" w:cs="Calibri"/>
          <w:bCs/>
          <w:i/>
          <w:iCs/>
        </w:rPr>
        <w:t>Creating milestones, understanding funding, cla</w:t>
      </w:r>
      <w:r w:rsidR="00136CB4">
        <w:rPr>
          <w:rFonts w:ascii="Calibri" w:hAnsi="Calibri" w:cs="Calibri"/>
          <w:bCs/>
          <w:i/>
          <w:iCs/>
        </w:rPr>
        <w:t>rifying your idea or objective,</w:t>
      </w:r>
      <w:r>
        <w:rPr>
          <w:rFonts w:ascii="Calibri" w:hAnsi="Calibri" w:cs="Calibri"/>
          <w:bCs/>
          <w:i/>
          <w:iCs/>
        </w:rPr>
        <w:t xml:space="preserve"> pitch and developing demo (which might be venture overview or progress during the </w:t>
      </w:r>
      <w:bookmarkEnd w:id="0"/>
      <w:bookmarkEnd w:id="1"/>
    </w:p>
    <w:p w:rsidR="00795385" w:rsidRDefault="00795385" w:rsidP="00795385">
      <w:pPr>
        <w:rPr>
          <w:rFonts w:asciiTheme="majorHAnsi" w:hAnsiTheme="majorHAnsi" w:cs="Calibri"/>
          <w:color w:val="000000" w:themeColor="text1"/>
          <w:sz w:val="22"/>
          <w:szCs w:val="22"/>
        </w:rPr>
      </w:pPr>
    </w:p>
    <w:tbl>
      <w:tblPr>
        <w:tblStyle w:val="TableGrid"/>
        <w:tblW w:w="144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137"/>
        <w:gridCol w:w="4049"/>
        <w:gridCol w:w="2994"/>
        <w:gridCol w:w="2994"/>
      </w:tblGrid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FRAMEWORK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WED JANUARY 13</w:t>
            </w: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, 2016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SPEAKER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>8:30am – 9:00am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 w:rsidP="00121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  <w:t>Check-in and Light Breakfast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10773F" w:rsidRDefault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F04C2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9:00 am – 9:45 </w:t>
            </w:r>
            <w:r w:rsidR="0010773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Business Design &amp; Models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Ikhlaq Sidhu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 w:rsidRPr="008A693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F04C2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9:45 am – 10:</w:t>
            </w:r>
            <w:r w:rsidR="00C07CA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30</w:t>
            </w:r>
            <w:r w:rsidR="0010773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F04C2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Getting-to-Market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D72DF3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Gigi Wang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 w:rsidRPr="008A693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136CB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B4" w:rsidRDefault="00136CB4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B4" w:rsidRDefault="00C07CAD" w:rsidP="00136C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10:30 am – 11:00</w:t>
            </w:r>
            <w:r w:rsidR="00136CB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B4" w:rsidRPr="00136CB4" w:rsidRDefault="00136CB4" w:rsidP="00136C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136CB4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Case Study:  Yani –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growing </w:t>
            </w:r>
            <w:r w:rsidRPr="00136CB4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global company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B4" w:rsidRPr="00136CB4" w:rsidRDefault="00136CB4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136CB4">
              <w:rPr>
                <w:rStyle w:val="full-name"/>
                <w:rFonts w:asciiTheme="majorHAnsi" w:hAnsiTheme="majorHAnsi"/>
                <w:b/>
                <w:sz w:val="22"/>
                <w:szCs w:val="22"/>
                <w:lang w:val="en"/>
              </w:rPr>
              <w:t>Anoesjka Timmermans</w:t>
            </w:r>
            <w:r>
              <w:rPr>
                <w:rStyle w:val="full-name"/>
                <w:rFonts w:asciiTheme="majorHAnsi" w:hAnsiTheme="majorHAnsi"/>
                <w:b/>
                <w:sz w:val="22"/>
                <w:szCs w:val="22"/>
                <w:lang w:val="en"/>
              </w:rPr>
              <w:t>, Amsterdam Center for Entrepreneurship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B4" w:rsidRDefault="00136CB4" w:rsidP="0010773F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8A693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C07CAD" w:rsidP="00136C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11:00 am – 11:15</w:t>
            </w:r>
            <w:r w:rsidR="00136CB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0773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Pr="00913AAD" w:rsidRDefault="0010773F" w:rsidP="00107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913AA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C07CAD" w:rsidP="00C07C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11:15 am – 12 noon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CC1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Overcoming </w:t>
            </w:r>
            <w:r w:rsidR="00632A1E">
              <w:rPr>
                <w:rFonts w:asciiTheme="majorHAnsi" w:hAnsiTheme="majorHAnsi" w:cs="Times New Roman"/>
                <w:b/>
                <w:sz w:val="22"/>
                <w:szCs w:val="22"/>
              </w:rPr>
              <w:t>Failure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to</w:t>
            </w:r>
            <w:r w:rsidR="00CC1FF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Get to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Success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Pr="00C07CAD" w:rsidRDefault="00C07CAD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Entrepreneur Guest S</w:t>
            </w:r>
            <w:r w:rsidR="0010773F" w:rsidRPr="00C07CA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peakers </w:t>
            </w:r>
          </w:p>
          <w:p w:rsidR="00632A1E" w:rsidRPr="00C07CAD" w:rsidRDefault="00632A1E" w:rsidP="00632A1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07CA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Steve Pieraldi, FailPro</w:t>
            </w:r>
          </w:p>
          <w:p w:rsidR="00CC1FF2" w:rsidRPr="00632A1E" w:rsidRDefault="00C07CAD" w:rsidP="00632A1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Others TBD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 w:rsidRPr="008A6932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792FB4" w:rsidRDefault="00C07CAD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12 noon – 12:45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913AAD" w:rsidRDefault="00584254" w:rsidP="005C0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Box </w:t>
            </w:r>
            <w:r w:rsidRPr="00913AAD"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 Lunch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Pr="00632A1E" w:rsidRDefault="00584254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1D2DDC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584254" w:rsidTr="00584254">
        <w:trPr>
          <w:trHeight w:val="3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C07CAD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12:45 pm – 1:30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Incubator/Accelerator and Accelerators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Incubators/Accelerators</w:t>
            </w:r>
            <w:r w:rsidR="00BF5516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Panel</w:t>
            </w:r>
            <w:r w:rsidR="00CC1FF2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CC1FF2" w:rsidRPr="00CC1FF2" w:rsidRDefault="00CC1FF2" w:rsidP="00CC1FF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C1F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Matt Walters, General Manager, Runway Incubator</w:t>
            </w:r>
          </w:p>
          <w:p w:rsidR="004B377D" w:rsidRPr="004B377D" w:rsidRDefault="00654B6B" w:rsidP="003752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Ravi Belani, </w:t>
            </w:r>
            <w:r w:rsidR="00584254" w:rsidRPr="0037524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Alchemist</w:t>
            </w:r>
          </w:p>
          <w:p w:rsidR="00632A1E" w:rsidRPr="00C07CAD" w:rsidRDefault="00654B6B" w:rsidP="00C07CA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Caroline Winnett, </w:t>
            </w:r>
            <w:r w:rsidR="0010773F" w:rsidRPr="0037524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SkyDeck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10773F" w:rsidP="00792F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4254" w:rsidRDefault="00C07CAD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1:30 pm – 2:15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Investor Panel  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(VC, angel investor, strategic)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B6B" w:rsidRPr="00654B6B" w:rsidRDefault="00654B6B" w:rsidP="00654B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Investor </w:t>
            </w:r>
            <w:r w:rsidR="00BF5516">
              <w:rPr>
                <w:rFonts w:asciiTheme="majorHAnsi" w:hAnsiTheme="majorHAnsi"/>
                <w:b/>
                <w:sz w:val="22"/>
                <w:szCs w:val="22"/>
              </w:rPr>
              <w:t>Panel:</w:t>
            </w:r>
          </w:p>
          <w:p w:rsidR="00584254" w:rsidRPr="00F04C2F" w:rsidRDefault="00584254" w:rsidP="00654B6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04C2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Richard Chan, </w:t>
            </w:r>
            <w:r w:rsidRPr="000A220A">
              <w:rPr>
                <w:rFonts w:asciiTheme="majorHAnsi" w:hAnsiTheme="majorHAnsi"/>
                <w:color w:val="auto"/>
                <w:sz w:val="22"/>
                <w:szCs w:val="22"/>
              </w:rPr>
              <w:t>Ironfire Capital</w:t>
            </w:r>
          </w:p>
          <w:p w:rsidR="00584254" w:rsidRDefault="00654B6B" w:rsidP="000572A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2B6F5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Joanne Chen, </w:t>
            </w:r>
            <w:r w:rsidRPr="000A220A">
              <w:rPr>
                <w:rFonts w:asciiTheme="majorHAnsi" w:hAnsiTheme="majorHAnsi"/>
                <w:color w:val="auto"/>
                <w:sz w:val="22"/>
                <w:szCs w:val="22"/>
              </w:rPr>
              <w:t>Foundation Capital</w:t>
            </w:r>
          </w:p>
          <w:p w:rsidR="00366AB3" w:rsidRPr="00366AB3" w:rsidRDefault="00366AB3" w:rsidP="000572A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366AB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Mike Hodges, ATA Ventures</w:t>
            </w:r>
          </w:p>
          <w:p w:rsidR="00654B6B" w:rsidRPr="00654B6B" w:rsidRDefault="00BF5516" w:rsidP="000572A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Keiretsu Forum</w:t>
            </w:r>
            <w:r w:rsidR="00C07CA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Angel Forum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10773F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1:  Working on an idea or venture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584254" w:rsidRDefault="00654B6B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2:00</w:t>
            </w:r>
            <w:r w:rsidR="002E036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3:30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584254" w:rsidRDefault="00584254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Working Time for venture teams </w:t>
            </w:r>
            <w:r w:rsidR="0010773F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to talk to investors from panel and mentors,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773F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and customers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(if scheduled) 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SCET Staff &amp; Mentors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(to be identified)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  <w:r w:rsidR="00654B6B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+ Atrium</w:t>
            </w:r>
          </w:p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584254" w:rsidRDefault="00584254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TRACK 2:  Instilling Entrepreneurial Mindset &amp; Nurturing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Start-ups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654B6B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lastRenderedPageBreak/>
              <w:t>2:00</w:t>
            </w:r>
            <w:r w:rsidR="002E0369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3:30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Networking Time for participants to meet with speakers from incubators to talk about programs for their organizations’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lastRenderedPageBreak/>
              <w:t>startups</w:t>
            </w:r>
          </w:p>
          <w:p w:rsidR="00584254" w:rsidRPr="00913AAD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Ken Singer OR Gigi Wang will be overseeing this session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61E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10773F" w:rsidRPr="0010773F" w:rsidRDefault="00702309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Breakout Room?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2E0369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3:30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pm - 4:00pm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 w:rsidP="005C0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Break with snacks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Elevator Pitch Setup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Nathan Gold, Demo Coach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69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4:30 pm – 6:30 pm</w:t>
            </w:r>
          </w:p>
          <w:p w:rsidR="00584254" w:rsidRPr="002E0369" w:rsidRDefault="00584254" w:rsidP="002E0369">
            <w:pPr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69" w:rsidRDefault="002E0369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Elevator Pitching Game #4</w:t>
            </w:r>
          </w:p>
          <w:p w:rsidR="00584254" w:rsidRDefault="002E0369" w:rsidP="002E03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 minutes per Track 1 Team (2 minute pitches PLUS feedback)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Nathan Gold, Demo Coach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Pr="0010773F" w:rsidRDefault="005127D8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Sutardja Dai Hall</w:t>
            </w:r>
            <w:r w:rsidR="0010773F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freight elevator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1:  Working on an idea or venture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hideMark/>
          </w:tcPr>
          <w:p w:rsidR="00584254" w:rsidRDefault="005127D8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6:00 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pm – 9:00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hideMark/>
          </w:tcPr>
          <w:p w:rsidR="00584254" w:rsidRPr="00D02D92" w:rsidRDefault="00D02D92" w:rsidP="00D02D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Access to rooms and mentors for each project team to work on their project and final presentations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BMoE Participants &amp; Mentors</w:t>
            </w:r>
          </w:p>
          <w:p w:rsidR="00584254" w:rsidRDefault="00584254" w:rsidP="001C07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(participants need to connect with customers and mentors themselves)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:rsidR="00584254" w:rsidRDefault="00087A29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reakout rooms (Rooms 240, 242, 254)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2:  Instilling Entrepreneurial Mindset &amp; Nurturing Start-ups</w:t>
            </w:r>
          </w:p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127D8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6:00</w:t>
            </w:r>
            <w:r w:rsidR="00584254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– 9:00 pm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DF24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Track 2 participants </w:t>
            </w:r>
            <w:r w:rsidR="00DF2481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work on their final presentations</w:t>
            </w:r>
            <w:r w:rsidR="00D02D92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on their plan to further promote and implement entrepreneurship in their organizations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0572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DF2481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Room 630</w:t>
            </w:r>
          </w:p>
        </w:tc>
      </w:tr>
    </w:tbl>
    <w:p w:rsidR="00795385" w:rsidRDefault="00795385" w:rsidP="00795385">
      <w:pPr>
        <w:rPr>
          <w:rFonts w:asciiTheme="majorHAnsi" w:hAnsiTheme="majorHAnsi" w:cs="Calibri"/>
          <w:b/>
          <w:color w:val="000000" w:themeColor="text1"/>
        </w:rPr>
      </w:pPr>
    </w:p>
    <w:p w:rsidR="000572AC" w:rsidRDefault="000572AC" w:rsidP="00795385">
      <w:pPr>
        <w:spacing w:after="160" w:line="259" w:lineRule="auto"/>
        <w:rPr>
          <w:rFonts w:asciiTheme="majorHAnsi" w:hAnsiTheme="majorHAnsi" w:cs="Calibri"/>
          <w:b/>
          <w:color w:val="000000" w:themeColor="text1"/>
        </w:rPr>
      </w:pPr>
    </w:p>
    <w:p w:rsidR="00795385" w:rsidRPr="0044784B" w:rsidRDefault="005C03FD" w:rsidP="0044784B">
      <w:pPr>
        <w:spacing w:after="160" w:line="259" w:lineRule="auto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br w:type="page"/>
      </w:r>
      <w:r w:rsidR="00795385">
        <w:rPr>
          <w:rFonts w:asciiTheme="majorHAnsi" w:hAnsiTheme="majorHAnsi" w:cs="Calibri"/>
          <w:b/>
          <w:color w:val="000000" w:themeColor="text1"/>
        </w:rPr>
        <w:lastRenderedPageBreak/>
        <w:t xml:space="preserve">DAY FOUR in </w:t>
      </w:r>
      <w:hyperlink r:id="rId11" w:history="1">
        <w:r w:rsidR="009C205F">
          <w:rPr>
            <w:rStyle w:val="Hyperlink"/>
            <w:rFonts w:asciiTheme="majorHAnsi" w:hAnsiTheme="majorHAnsi" w:cs="Calibri"/>
            <w:b/>
          </w:rPr>
          <w:t>Banatao Auditorium</w:t>
        </w:r>
      </w:hyperlink>
      <w:r w:rsidR="009C205F">
        <w:rPr>
          <w:rFonts w:asciiTheme="majorHAnsi" w:hAnsiTheme="majorHAnsi" w:cs="Calibri"/>
          <w:b/>
          <w:color w:val="000000" w:themeColor="text1"/>
        </w:rPr>
        <w:t>, Atrium, and Breakout Rooms, Sutardja Dai Hall on UC Berkeley Campus</w:t>
      </w:r>
    </w:p>
    <w:p w:rsidR="00795385" w:rsidRDefault="00795385" w:rsidP="0079538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Overview:</w:t>
      </w:r>
      <w:r>
        <w:rPr>
          <w:rFonts w:asciiTheme="majorHAnsi" w:hAnsiTheme="majorHAnsi" w:cs="Calibri"/>
          <w:color w:val="000000" w:themeColor="text1"/>
        </w:rPr>
        <w:t xml:space="preserve"> </w:t>
      </w:r>
      <w:r>
        <w:rPr>
          <w:rFonts w:ascii="Calibri" w:hAnsi="Calibri" w:cs="Calibri"/>
          <w:bCs/>
          <w:iCs/>
        </w:rPr>
        <w:t xml:space="preserve"> </w:t>
      </w:r>
      <w:r w:rsidR="0044784B">
        <w:rPr>
          <w:rFonts w:ascii="Calibri" w:hAnsi="Calibri" w:cs="Calibri"/>
          <w:bCs/>
          <w:iCs/>
        </w:rPr>
        <w:t>Final Presentations and N</w:t>
      </w:r>
      <w:r>
        <w:rPr>
          <w:rFonts w:ascii="Calibri" w:hAnsi="Calibri" w:cs="Calibri"/>
          <w:bCs/>
          <w:iCs/>
        </w:rPr>
        <w:t xml:space="preserve">etworking </w:t>
      </w:r>
    </w:p>
    <w:p w:rsidR="00795385" w:rsidRDefault="00795385" w:rsidP="00795385">
      <w:pPr>
        <w:rPr>
          <w:rFonts w:asciiTheme="majorHAnsi" w:hAnsiTheme="majorHAnsi" w:cs="Calibri"/>
          <w:color w:val="000000" w:themeColor="text1"/>
          <w:sz w:val="22"/>
          <w:szCs w:val="22"/>
        </w:rPr>
      </w:pPr>
    </w:p>
    <w:tbl>
      <w:tblPr>
        <w:tblStyle w:val="TableGrid"/>
        <w:tblW w:w="140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227"/>
        <w:gridCol w:w="3801"/>
        <w:gridCol w:w="2879"/>
        <w:gridCol w:w="2879"/>
      </w:tblGrid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FRAMEWORK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THURS JANUARY 14</w:t>
            </w:r>
            <w:r w:rsidRPr="005C03FD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, 2016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SPEAKER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:rsidR="00584254" w:rsidRDefault="002E3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8:00 am – 8:30 am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Check-in and light breakfast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8:30 am – 8:45 am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8F0CB4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Reflections going into Final Day</w:t>
            </w:r>
            <w:bookmarkStart w:id="2" w:name="_GoBack"/>
            <w:bookmarkEnd w:id="2"/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Gigi Wang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 w:rsidRPr="00C1735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10773F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8:45 am – 9:30 am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BMoE Mindset Concepts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Ikhlaq Sidhu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F" w:rsidRDefault="0010773F" w:rsidP="0010773F">
            <w:r w:rsidRPr="00C1735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ED7D31" w:themeColor="accent2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9:30 am – 9:45 am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Pr="007B04A7" w:rsidRDefault="00584254" w:rsidP="00D72D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Break (Project teams move to breakout rooms)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Pr="00B868E6" w:rsidRDefault="00B868E6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584254" w:rsidTr="00584254">
        <w:trPr>
          <w:trHeight w:val="3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1:  Working on an idea or venture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9:45 am – 12:00 noon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Practice </w:t>
            </w:r>
            <w:r w:rsidR="00DF2481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Final </w:t>
            </w: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Presentations of Demos/Projects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(Breakout Rooms)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With Project Mentors</w:t>
            </w:r>
            <w:r w:rsidR="006153BE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&amp; Tamra Teig, Director of Berkeley Start-up Network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10773F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  <w:p w:rsidR="00584254" w:rsidRPr="0010773F" w:rsidRDefault="0010773F" w:rsidP="0010773F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Breakout rooms (Rooms 240, 242, </w:t>
            </w:r>
            <w:r w:rsidR="00DF24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254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584254" w:rsidTr="00584254">
        <w:trPr>
          <w:trHeight w:val="231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TRACK 2:  Instilling Entrepreneurial Mindset &amp; Nurturing Start-ups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 xml:space="preserve">Networking &amp; </w:t>
            </w: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>Theory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1216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9:45 am – 12:00 noon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D72DF3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Track 2 participants p</w:t>
            </w:r>
            <w:r w:rsidR="0058425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resent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their </w:t>
            </w:r>
            <w:r w:rsidR="0058425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Final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Learnings</w:t>
            </w:r>
            <w:r w:rsidR="0058425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and Recommendations for Instilling Entrepreneurial Mindset &amp; Supporting Entrepreneurship (based on Day 1 goals)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584254" w:rsidRPr="00913AAD" w:rsidRDefault="00D72DF3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G</w:t>
            </w:r>
            <w:r w:rsidR="0058425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roup discussion about supporting entrepreneurship in each participant’s organization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Participants present to Ikhlaq Sid</w:t>
            </w:r>
            <w:r w:rsidR="00C07CA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hu, Ken Singer, Gigi Wang and Pascale Diane, Orange Fab Incubator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584254" w:rsidRDefault="00584254" w:rsidP="00C07C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10773F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  <w:p w:rsidR="0010773F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Room 630</w:t>
            </w:r>
          </w:p>
        </w:tc>
      </w:tr>
      <w:tr w:rsidR="00584254" w:rsidTr="00584254">
        <w:trPr>
          <w:trHeight w:val="3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color w:val="000000" w:themeColor="text1"/>
                <w:sz w:val="22"/>
                <w:szCs w:val="22"/>
              </w:rPr>
              <w:t>12:00pm – 1:00pm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  <w:hideMark/>
          </w:tcPr>
          <w:p w:rsidR="00584254" w:rsidRPr="005C03FD" w:rsidRDefault="00584254" w:rsidP="005C0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color w:val="000000" w:themeColor="text1"/>
                <w:sz w:val="22"/>
                <w:szCs w:val="22"/>
              </w:rPr>
            </w:pPr>
            <w:r w:rsidRPr="005C03FD">
              <w:rPr>
                <w:rFonts w:asciiTheme="majorHAnsi" w:hAnsiTheme="majorHAnsi" w:cs="Calibri"/>
                <w:i/>
                <w:color w:val="000000" w:themeColor="text1"/>
                <w:sz w:val="22"/>
                <w:szCs w:val="22"/>
              </w:rPr>
              <w:t>Warm lunch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584254" w:rsidRDefault="00B868E6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584254" w:rsidTr="00584254">
        <w:trPr>
          <w:trHeight w:val="13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7B04A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 xml:space="preserve">&amp; Mindset </w:t>
            </w: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>&amp; Networking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1:00pm – 2:30pm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Final Round Demos/Presentations of Venture Projects with Feedback </w:t>
            </w:r>
          </w:p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(Banantao Auditorium)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Present to Ikhlaq Sidhu, Ken Singer, and Gigi Wang </w:t>
            </w:r>
          </w:p>
          <w:p w:rsidR="00584254" w:rsidRPr="00D72DF3" w:rsidRDefault="00136CB4" w:rsidP="00136C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D72DF3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Anis Uzzaman, Fenox Venture Capital</w:t>
            </w: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(guest judge)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 w:rsidRPr="00C1735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rPr>
          <w:trHeight w:val="13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7B04A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2:30pm – 3:00pm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Final Inspirational Keynote 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254" w:rsidRPr="00D72DF3" w:rsidRDefault="00D72DF3" w:rsidP="00D72D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Charles Huang, CEO, Indigo7, Founder, Guitar Hero, UC Berkeley Alum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0000"/>
                <w:sz w:val="22"/>
                <w:szCs w:val="22"/>
                <w:u w:val="single"/>
              </w:rPr>
            </w:pPr>
            <w:r w:rsidRPr="00C1735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rPr>
          <w:trHeight w:val="13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7B04A7">
            <w:pP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8000"/>
                <w:sz w:val="22"/>
                <w:szCs w:val="22"/>
              </w:rPr>
              <w:t xml:space="preserve">Theory </w:t>
            </w:r>
            <w:r>
              <w:rPr>
                <w:rFonts w:asciiTheme="majorHAnsi" w:hAnsiTheme="majorHAnsi" w:cs="Times New Roman"/>
                <w:b/>
                <w:color w:val="C45911" w:themeColor="accent2" w:themeShade="BF"/>
                <w:sz w:val="22"/>
                <w:szCs w:val="22"/>
              </w:rPr>
              <w:t>&amp; Mindset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7B04A7">
            <w:pP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3:00 pm – 3:30 pm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D72DF3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Closing Comments &amp; Discussion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Iklahq Sidhu, Ken Singer, Gigi Wang</w:t>
            </w:r>
          </w:p>
          <w:p w:rsidR="00702309" w:rsidRDefault="00702309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54" w:rsidRDefault="0010773F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 w:rsidRPr="00C1735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Banantao Auditorium</w:t>
            </w:r>
          </w:p>
        </w:tc>
      </w:tr>
      <w:tr w:rsidR="00584254" w:rsidTr="0058425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3366FF"/>
                <w:sz w:val="22"/>
                <w:szCs w:val="22"/>
              </w:rPr>
              <w:t>Networking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2"/>
                <w:szCs w:val="22"/>
              </w:rPr>
              <w:t xml:space="preserve">3:30 pm – 5:00 pm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  <w:t>Reception and Networking in Atrium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584254" w:rsidRDefault="00584254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  <w:p w:rsidR="00702309" w:rsidRDefault="00702309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CC"/>
          </w:tcPr>
          <w:p w:rsidR="00584254" w:rsidRDefault="00B868E6" w:rsidP="007B04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Atrium</w:t>
            </w:r>
          </w:p>
        </w:tc>
      </w:tr>
    </w:tbl>
    <w:p w:rsidR="00795385" w:rsidRDefault="00795385" w:rsidP="009C205F">
      <w:pPr>
        <w:ind w:right="-720"/>
        <w:jc w:val="both"/>
        <w:rPr>
          <w:rFonts w:ascii="Optima" w:eastAsia="Times New Roman" w:hAnsi="Optima" w:cs="Times New Roman"/>
          <w:color w:val="4D4F3F"/>
          <w:sz w:val="20"/>
          <w:szCs w:val="20"/>
          <w:lang w:eastAsia="en-US"/>
        </w:rPr>
      </w:pPr>
    </w:p>
    <w:sectPr w:rsidR="00795385" w:rsidSect="0058425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78" w:rsidRDefault="00061678" w:rsidP="000572AC">
      <w:r>
        <w:separator/>
      </w:r>
    </w:p>
  </w:endnote>
  <w:endnote w:type="continuationSeparator" w:id="0">
    <w:p w:rsidR="00061678" w:rsidRDefault="00061678" w:rsidP="0005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78" w:rsidRDefault="00061678" w:rsidP="000572AC">
      <w:r>
        <w:separator/>
      </w:r>
    </w:p>
  </w:footnote>
  <w:footnote w:type="continuationSeparator" w:id="0">
    <w:p w:rsidR="00061678" w:rsidRDefault="00061678" w:rsidP="0005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21D"/>
    <w:multiLevelType w:val="hybridMultilevel"/>
    <w:tmpl w:val="6638FEC4"/>
    <w:lvl w:ilvl="0" w:tplc="A1FE11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695"/>
    <w:multiLevelType w:val="hybridMultilevel"/>
    <w:tmpl w:val="AC167CBC"/>
    <w:lvl w:ilvl="0" w:tplc="1CFE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0AB1"/>
    <w:multiLevelType w:val="hybridMultilevel"/>
    <w:tmpl w:val="8E5C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A114F"/>
    <w:multiLevelType w:val="hybridMultilevel"/>
    <w:tmpl w:val="6848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00740"/>
    <w:multiLevelType w:val="hybridMultilevel"/>
    <w:tmpl w:val="C94E6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EA8"/>
    <w:multiLevelType w:val="hybridMultilevel"/>
    <w:tmpl w:val="31CCE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61AE9"/>
    <w:multiLevelType w:val="hybridMultilevel"/>
    <w:tmpl w:val="993040A2"/>
    <w:lvl w:ilvl="0" w:tplc="A2A89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C4644"/>
    <w:multiLevelType w:val="hybridMultilevel"/>
    <w:tmpl w:val="A936F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43E5C"/>
    <w:multiLevelType w:val="hybridMultilevel"/>
    <w:tmpl w:val="3CE6BB1A"/>
    <w:lvl w:ilvl="0" w:tplc="CB60B6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6C6"/>
    <w:multiLevelType w:val="hybridMultilevel"/>
    <w:tmpl w:val="C9347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518C0"/>
    <w:multiLevelType w:val="hybridMultilevel"/>
    <w:tmpl w:val="410A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00296"/>
    <w:multiLevelType w:val="hybridMultilevel"/>
    <w:tmpl w:val="C90EB150"/>
    <w:lvl w:ilvl="0" w:tplc="CFDE00A8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4B2"/>
    <w:multiLevelType w:val="hybridMultilevel"/>
    <w:tmpl w:val="0DE20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BA1568"/>
    <w:multiLevelType w:val="hybridMultilevel"/>
    <w:tmpl w:val="4E5C6F00"/>
    <w:lvl w:ilvl="0" w:tplc="F7C626FE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5"/>
    <w:rsid w:val="00015064"/>
    <w:rsid w:val="000572AC"/>
    <w:rsid w:val="00061678"/>
    <w:rsid w:val="00087A29"/>
    <w:rsid w:val="000A0A50"/>
    <w:rsid w:val="000A220A"/>
    <w:rsid w:val="000B5972"/>
    <w:rsid w:val="0010773F"/>
    <w:rsid w:val="001216C3"/>
    <w:rsid w:val="00136CB4"/>
    <w:rsid w:val="00175585"/>
    <w:rsid w:val="00191BC7"/>
    <w:rsid w:val="001C0758"/>
    <w:rsid w:val="001D2DDC"/>
    <w:rsid w:val="00286F8C"/>
    <w:rsid w:val="0029216C"/>
    <w:rsid w:val="002B6F5D"/>
    <w:rsid w:val="002E0369"/>
    <w:rsid w:val="002E3B74"/>
    <w:rsid w:val="003438A9"/>
    <w:rsid w:val="00366AB3"/>
    <w:rsid w:val="0037524D"/>
    <w:rsid w:val="003E3BD3"/>
    <w:rsid w:val="0041285C"/>
    <w:rsid w:val="00445B87"/>
    <w:rsid w:val="0044784B"/>
    <w:rsid w:val="00481FB3"/>
    <w:rsid w:val="004B377D"/>
    <w:rsid w:val="005127D8"/>
    <w:rsid w:val="00537DF0"/>
    <w:rsid w:val="0055711A"/>
    <w:rsid w:val="00584254"/>
    <w:rsid w:val="00586052"/>
    <w:rsid w:val="00597771"/>
    <w:rsid w:val="005C03FD"/>
    <w:rsid w:val="006153BE"/>
    <w:rsid w:val="00632A1E"/>
    <w:rsid w:val="00654B6B"/>
    <w:rsid w:val="00677CD5"/>
    <w:rsid w:val="006D057E"/>
    <w:rsid w:val="00702309"/>
    <w:rsid w:val="00771E2E"/>
    <w:rsid w:val="00792FB4"/>
    <w:rsid w:val="00795385"/>
    <w:rsid w:val="00797A59"/>
    <w:rsid w:val="007A3758"/>
    <w:rsid w:val="007B04A7"/>
    <w:rsid w:val="00824093"/>
    <w:rsid w:val="0086410D"/>
    <w:rsid w:val="00880468"/>
    <w:rsid w:val="0088583E"/>
    <w:rsid w:val="008F0CB4"/>
    <w:rsid w:val="00913AAD"/>
    <w:rsid w:val="00957F97"/>
    <w:rsid w:val="009674A8"/>
    <w:rsid w:val="009776D7"/>
    <w:rsid w:val="009A4F48"/>
    <w:rsid w:val="009C205F"/>
    <w:rsid w:val="00A21549"/>
    <w:rsid w:val="00A359DB"/>
    <w:rsid w:val="00A71F4F"/>
    <w:rsid w:val="00B131DA"/>
    <w:rsid w:val="00B1421C"/>
    <w:rsid w:val="00B216C0"/>
    <w:rsid w:val="00B43A49"/>
    <w:rsid w:val="00B55C4C"/>
    <w:rsid w:val="00B868E6"/>
    <w:rsid w:val="00BB2E9F"/>
    <w:rsid w:val="00BD3F9F"/>
    <w:rsid w:val="00BF5516"/>
    <w:rsid w:val="00C07CAD"/>
    <w:rsid w:val="00C11478"/>
    <w:rsid w:val="00C31181"/>
    <w:rsid w:val="00C33875"/>
    <w:rsid w:val="00C8448B"/>
    <w:rsid w:val="00CC1FF2"/>
    <w:rsid w:val="00CE6B35"/>
    <w:rsid w:val="00D02D92"/>
    <w:rsid w:val="00D075A8"/>
    <w:rsid w:val="00D20F3D"/>
    <w:rsid w:val="00D72DF3"/>
    <w:rsid w:val="00DF2481"/>
    <w:rsid w:val="00E01716"/>
    <w:rsid w:val="00EF5A5D"/>
    <w:rsid w:val="00F04C2F"/>
    <w:rsid w:val="00F41EE9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46CAA-B394-4612-94B9-172608E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85"/>
    <w:pPr>
      <w:spacing w:line="280" w:lineRule="atLeast"/>
      <w:ind w:left="720"/>
      <w:contextualSpacing/>
    </w:pPr>
    <w:rPr>
      <w:rFonts w:ascii="Georgia" w:eastAsia="Times New Roman" w:hAnsi="Georgia" w:cs="Times New Roman"/>
      <w:color w:val="444444"/>
      <w:sz w:val="21"/>
    </w:rPr>
  </w:style>
  <w:style w:type="table" w:styleId="TableGrid">
    <w:name w:val="Table Grid"/>
    <w:basedOn w:val="TableNormal"/>
    <w:rsid w:val="0079538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D3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5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A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AC"/>
    <w:rPr>
      <w:rFonts w:eastAsiaTheme="minorEastAsia"/>
      <w:sz w:val="24"/>
      <w:szCs w:val="24"/>
      <w:lang w:eastAsia="ja-JP"/>
    </w:rPr>
  </w:style>
  <w:style w:type="character" w:customStyle="1" w:styleId="full-name">
    <w:name w:val="full-name"/>
    <w:basedOn w:val="DefaultParagraphFont"/>
    <w:rsid w:val="00D7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sac.eecs.berkeley.edu/events/8754318572/file/maps/SDHDrivingParkingM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bsac.eecs.berkeley.edu/events/8754318572/file/maps/SDHDrivingParkingM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-bsac.eecs.berkeley.edu/events/8754318572/file/maps/SDHDrivingParking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bsac.eecs.berkeley.edu/events/8754318572/file/maps/SDHDrivingParking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27CA-1320-48C4-A2E4-5C99B06A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Wang</dc:creator>
  <cp:lastModifiedBy>Gigi Wang</cp:lastModifiedBy>
  <cp:revision>3</cp:revision>
  <cp:lastPrinted>2015-12-18T00:44:00Z</cp:lastPrinted>
  <dcterms:created xsi:type="dcterms:W3CDTF">2015-12-29T05:15:00Z</dcterms:created>
  <dcterms:modified xsi:type="dcterms:W3CDTF">2015-12-29T05:21:00Z</dcterms:modified>
</cp:coreProperties>
</file>